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9A575F">
        <w:rPr>
          <w:rFonts w:ascii="Tahoma" w:hAnsi="Tahoma" w:cs="Tahoma"/>
          <w:sz w:val="22"/>
          <w:szCs w:val="22"/>
        </w:rPr>
        <w:t>52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Default="00B67675" w:rsidP="009A575F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9A575F">
        <w:rPr>
          <w:rFonts w:ascii="Tahoma" w:hAnsi="Tahoma" w:cs="Tahoma"/>
          <w:sz w:val="22"/>
          <w:szCs w:val="22"/>
        </w:rPr>
        <w:t>ão que se realizou na data de 24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9A575F">
        <w:rPr>
          <w:rFonts w:ascii="Tahoma" w:hAnsi="Tahoma" w:cs="Tahoma"/>
          <w:sz w:val="22"/>
          <w:szCs w:val="22"/>
        </w:rPr>
        <w:t>1</w:t>
      </w:r>
      <w:r w:rsidR="001B4271" w:rsidRPr="00E220AB">
        <w:rPr>
          <w:rFonts w:ascii="Tahoma" w:hAnsi="Tahoma" w:cs="Tahoma"/>
          <w:sz w:val="22"/>
          <w:szCs w:val="22"/>
        </w:rPr>
        <w:t>/2021, licitação na modalidade de Pregão Presencial nº 0</w:t>
      </w:r>
      <w:r w:rsidR="009A575F">
        <w:rPr>
          <w:rFonts w:ascii="Tahoma" w:hAnsi="Tahoma" w:cs="Tahoma"/>
          <w:sz w:val="22"/>
          <w:szCs w:val="22"/>
        </w:rPr>
        <w:t>52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sz w:val="22"/>
          <w:szCs w:val="22"/>
        </w:rPr>
        <w:t xml:space="preserve">Registro de Preço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>Futura contratação de empresa especializada em locação de tendas e banheiros químicos para as secretarias deman</w:t>
      </w:r>
      <w:r w:rsidR="009A575F">
        <w:rPr>
          <w:rFonts w:ascii="Tahoma" w:hAnsi="Tahoma" w:cs="Tahoma"/>
          <w:color w:val="000000"/>
          <w:sz w:val="22"/>
          <w:szCs w:val="22"/>
        </w:rPr>
        <w:t>dantes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 xml:space="preserve">e teve como vencedora a </w:t>
      </w:r>
      <w:proofErr w:type="spellStart"/>
      <w:proofErr w:type="gramStart"/>
      <w:r w:rsidR="001B4271" w:rsidRPr="00E220AB">
        <w:rPr>
          <w:rFonts w:ascii="Tahoma" w:hAnsi="Tahoma" w:cs="Tahoma"/>
          <w:sz w:val="22"/>
          <w:szCs w:val="22"/>
        </w:rPr>
        <w:t>empresa</w:t>
      </w:r>
      <w:r>
        <w:rPr>
          <w:rFonts w:ascii="Tahoma" w:hAnsi="Tahoma" w:cs="Tahoma"/>
          <w:sz w:val="22"/>
          <w:szCs w:val="22"/>
        </w:rPr>
        <w:t>:</w:t>
      </w:r>
      <w:r w:rsidR="009A575F">
        <w:rPr>
          <w:rFonts w:ascii="Tahoma" w:hAnsi="Tahoma" w:cs="Tahoma"/>
          <w:sz w:val="22"/>
          <w:szCs w:val="22"/>
        </w:rPr>
        <w:t>VILMAR</w:t>
      </w:r>
      <w:proofErr w:type="spellEnd"/>
      <w:proofErr w:type="gramEnd"/>
      <w:r w:rsidR="009A575F">
        <w:rPr>
          <w:rFonts w:ascii="Tahoma" w:hAnsi="Tahoma" w:cs="Tahoma"/>
          <w:sz w:val="22"/>
          <w:szCs w:val="22"/>
        </w:rPr>
        <w:t xml:space="preserve"> WAGNER</w:t>
      </w:r>
      <w:r w:rsidR="009A575F">
        <w:rPr>
          <w:rFonts w:ascii="Tahoma" w:hAnsi="Tahoma" w:cs="Tahoma"/>
          <w:color w:val="000000"/>
          <w:sz w:val="22"/>
          <w:szCs w:val="22"/>
        </w:rPr>
        <w:t>, CNPJ: 12.333.375/0001-5</w:t>
      </w:r>
      <w:r w:rsidR="001440E1">
        <w:rPr>
          <w:rFonts w:ascii="Tahoma" w:hAnsi="Tahoma" w:cs="Tahoma"/>
          <w:color w:val="000000"/>
          <w:sz w:val="22"/>
          <w:szCs w:val="22"/>
        </w:rPr>
        <w:t>2.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9A575F">
        <w:rPr>
          <w:rFonts w:ascii="Tahoma" w:hAnsi="Tahoma" w:cs="Tahoma"/>
          <w:sz w:val="22"/>
          <w:szCs w:val="22"/>
        </w:rPr>
        <w:t>24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9A575F">
        <w:rPr>
          <w:rFonts w:ascii="Tahoma" w:hAnsi="Tahoma" w:cs="Tahoma"/>
          <w:sz w:val="22"/>
          <w:szCs w:val="22"/>
        </w:rPr>
        <w:t>novembr</w:t>
      </w:r>
      <w:bookmarkStart w:id="0" w:name="_GoBack"/>
      <w:bookmarkEnd w:id="0"/>
      <w:r w:rsidR="00C05607">
        <w:rPr>
          <w:rFonts w:ascii="Tahoma" w:hAnsi="Tahoma" w:cs="Tahoma"/>
          <w:sz w:val="22"/>
          <w:szCs w:val="22"/>
        </w:rPr>
        <w:t>o</w:t>
      </w:r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9A575F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15</cp:revision>
  <cp:lastPrinted>2020-03-09T13:27:00Z</cp:lastPrinted>
  <dcterms:created xsi:type="dcterms:W3CDTF">2020-03-10T13:10:00Z</dcterms:created>
  <dcterms:modified xsi:type="dcterms:W3CDTF">2021-11-24T12:13:00Z</dcterms:modified>
</cp:coreProperties>
</file>